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F5061" w14:textId="77777777" w:rsidR="0072283B" w:rsidRPr="00AB462F" w:rsidRDefault="00071E33">
      <w:pPr>
        <w:rPr>
          <w:rFonts w:asciiTheme="majorHAnsi" w:hAnsiTheme="majorHAnsi" w:cstheme="majorHAnsi"/>
        </w:rPr>
      </w:pPr>
      <w:bookmarkStart w:id="0" w:name="_GoBack"/>
      <w:r w:rsidRPr="00AB462F">
        <w:rPr>
          <w:rFonts w:asciiTheme="majorHAnsi" w:hAnsiTheme="majorHAnsi" w:cstheme="majorHAnsi"/>
        </w:rPr>
        <w:t>Differentiatiestage obstetrie MUMC+</w:t>
      </w:r>
    </w:p>
    <w:p w14:paraId="41CB5C4D" w14:textId="77777777" w:rsidR="00F17524" w:rsidRPr="00AB462F" w:rsidRDefault="00071E33">
      <w:pPr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De differentiatie kan individueel worden ingevuld afhankelijk van de behoeftes van de AIOS.</w:t>
      </w:r>
    </w:p>
    <w:p w14:paraId="31A0BF41" w14:textId="2F50E17C" w:rsidR="00F17524" w:rsidRPr="00AB462F" w:rsidRDefault="00F17524" w:rsidP="00F17524">
      <w:pPr>
        <w:pStyle w:val="Lijstalinea"/>
        <w:ind w:left="0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 xml:space="preserve">Duidelijke structuur in de stage waarbij je zelf kunt aangeven waar je het zwaartepunt wilt leggen en de duur van de stage. Differentiatiestage bedraagt  </w:t>
      </w:r>
      <w:r w:rsidR="003D0183">
        <w:rPr>
          <w:rFonts w:asciiTheme="majorHAnsi" w:hAnsiTheme="majorHAnsi" w:cstheme="majorHAnsi"/>
        </w:rPr>
        <w:t xml:space="preserve">60 % differentiatietaken waarnaast </w:t>
      </w:r>
      <w:r w:rsidRPr="00AB462F">
        <w:rPr>
          <w:rFonts w:asciiTheme="majorHAnsi" w:hAnsiTheme="majorHAnsi" w:cstheme="majorHAnsi"/>
        </w:rPr>
        <w:t xml:space="preserve">40% reguliere taken (te denken aan diensten etc.) Dienstpercentage in MUMC is gemiddeld 33%. </w:t>
      </w:r>
    </w:p>
    <w:p w14:paraId="7ED5ECD0" w14:textId="77777777" w:rsidR="00F17524" w:rsidRPr="00AB462F" w:rsidRDefault="00F17524" w:rsidP="00F17524">
      <w:pPr>
        <w:rPr>
          <w:rFonts w:asciiTheme="majorHAnsi" w:hAnsiTheme="majorHAnsi" w:cstheme="majorHAnsi"/>
        </w:rPr>
      </w:pPr>
    </w:p>
    <w:p w14:paraId="6FEADD59" w14:textId="77777777" w:rsidR="00F17524" w:rsidRPr="00AB462F" w:rsidRDefault="00F17524" w:rsidP="00F17524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Supervisie stage (supervisie VK/D2/polikliniek):</w:t>
      </w:r>
    </w:p>
    <w:p w14:paraId="203A8DDB" w14:textId="77777777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Streven naar niveau 5 supervisie gecompliceerde zwangerschappen, kraambed en begeleiding.</w:t>
      </w:r>
    </w:p>
    <w:p w14:paraId="0160BB0B" w14:textId="67C83271" w:rsidR="00F17524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Leiden nieuwe zwangerenbespreking samen met staflid OBS (1e en 2e lijn).</w:t>
      </w:r>
    </w:p>
    <w:p w14:paraId="064402A1" w14:textId="0D6A711C" w:rsidR="00F8179E" w:rsidRPr="0007518E" w:rsidRDefault="0007518E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Tijdspad: b</w:t>
      </w:r>
      <w:r w:rsidRPr="0007518E">
        <w:rPr>
          <w:rFonts w:asciiTheme="majorHAnsi" w:hAnsiTheme="majorHAnsi" w:cstheme="majorHAnsi"/>
          <w:color w:val="000000" w:themeColor="text1"/>
        </w:rPr>
        <w:t>ij voorkeur in</w:t>
      </w:r>
      <w:r w:rsidR="00F8179E" w:rsidRPr="0007518E">
        <w:rPr>
          <w:rFonts w:asciiTheme="majorHAnsi" w:hAnsiTheme="majorHAnsi" w:cstheme="majorHAnsi"/>
          <w:color w:val="000000" w:themeColor="text1"/>
        </w:rPr>
        <w:t xml:space="preserve"> blokken stage doen: bv 6 weken SV VK/afdeling, 4 weken supervisie poli. </w:t>
      </w:r>
    </w:p>
    <w:p w14:paraId="76F4361D" w14:textId="77777777" w:rsidR="00FB487C" w:rsidRPr="00AB462F" w:rsidRDefault="00FB487C" w:rsidP="00FB487C">
      <w:pPr>
        <w:pStyle w:val="Lijstalinea"/>
        <w:spacing w:after="0" w:line="240" w:lineRule="auto"/>
        <w:ind w:left="1777"/>
        <w:rPr>
          <w:rFonts w:asciiTheme="majorHAnsi" w:hAnsiTheme="majorHAnsi" w:cstheme="majorHAnsi"/>
        </w:rPr>
      </w:pPr>
    </w:p>
    <w:p w14:paraId="11CCDB51" w14:textId="77777777" w:rsidR="00F17524" w:rsidRPr="00AB462F" w:rsidRDefault="00F17524" w:rsidP="00F17524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Stage maternale obstetrie:</w:t>
      </w:r>
    </w:p>
    <w:p w14:paraId="7B067D47" w14:textId="68CDBEE7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Voorbereiding MDO neurologie, MDO HIV, MDO cardiologie, MDO psychiatrie, MDO HRO</w:t>
      </w:r>
      <w:r w:rsidR="00691147">
        <w:rPr>
          <w:rFonts w:asciiTheme="majorHAnsi" w:hAnsiTheme="majorHAnsi" w:cstheme="majorHAnsi"/>
        </w:rPr>
        <w:t xml:space="preserve"> in samenspraak met verantwoordelijke staflid</w:t>
      </w:r>
      <w:r w:rsidRPr="00AB462F">
        <w:rPr>
          <w:rFonts w:asciiTheme="majorHAnsi" w:hAnsiTheme="majorHAnsi" w:cstheme="majorHAnsi"/>
        </w:rPr>
        <w:t>.</w:t>
      </w:r>
    </w:p>
    <w:p w14:paraId="4300F83E" w14:textId="3821943C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Voorbereiding en uitvoeren preconceptioneel advies spreekuur met supervisie OBS staflid, evt. plenair te bespreken</w:t>
      </w:r>
      <w:r w:rsidR="00691147">
        <w:rPr>
          <w:rFonts w:asciiTheme="majorHAnsi" w:hAnsiTheme="majorHAnsi" w:cstheme="majorHAnsi"/>
        </w:rPr>
        <w:t>.</w:t>
      </w:r>
    </w:p>
    <w:p w14:paraId="17402849" w14:textId="77777777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Participatie herhaalde miskramen spreekuur.</w:t>
      </w:r>
    </w:p>
    <w:p w14:paraId="1356301F" w14:textId="77777777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Part</w:t>
      </w:r>
      <w:r w:rsidR="00FB487C" w:rsidRPr="00AB462F">
        <w:rPr>
          <w:rFonts w:asciiTheme="majorHAnsi" w:hAnsiTheme="majorHAnsi" w:cstheme="majorHAnsi"/>
        </w:rPr>
        <w:t>i</w:t>
      </w:r>
      <w:r w:rsidRPr="00AB462F">
        <w:rPr>
          <w:rFonts w:asciiTheme="majorHAnsi" w:hAnsiTheme="majorHAnsi" w:cstheme="majorHAnsi"/>
        </w:rPr>
        <w:t>cipatie/supervisie TVDC.</w:t>
      </w:r>
    </w:p>
    <w:p w14:paraId="00659333" w14:textId="77777777" w:rsidR="00F8179E" w:rsidRDefault="00F17524" w:rsidP="00F8179E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Participatie polikliniek endocrinologie en cardiologie.</w:t>
      </w:r>
    </w:p>
    <w:p w14:paraId="7D2ACF1F" w14:textId="46167794" w:rsidR="00F8179E" w:rsidRPr="0007518E" w:rsidRDefault="0007518E" w:rsidP="00F8179E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  <w:lang w:eastAsia="nl-NL"/>
        </w:rPr>
        <w:t xml:space="preserve">Tijdspad: </w:t>
      </w:r>
      <w:r w:rsidR="00F8179E" w:rsidRPr="0007518E">
        <w:rPr>
          <w:rFonts w:asciiTheme="majorHAnsi" w:eastAsia="Times New Roman" w:hAnsiTheme="majorHAnsi" w:cstheme="majorHAnsi"/>
          <w:color w:val="000000" w:themeColor="text1"/>
          <w:lang w:eastAsia="nl-NL"/>
        </w:rPr>
        <w:t>1 dagdeel preconceptioneel spreekuur, 1 dagdeel poli obs dif,  1 dag voorbereiding MDO’s en preconceptioneel spreekuur</w:t>
      </w:r>
      <w:r>
        <w:rPr>
          <w:rFonts w:asciiTheme="majorHAnsi" w:eastAsia="Times New Roman" w:hAnsiTheme="majorHAnsi" w:cstheme="majorHAnsi"/>
          <w:color w:val="000000" w:themeColor="text1"/>
          <w:lang w:eastAsia="nl-NL"/>
        </w:rPr>
        <w:t xml:space="preserve">, </w:t>
      </w:r>
      <w:r w:rsidR="00F8179E" w:rsidRPr="0007518E">
        <w:rPr>
          <w:rFonts w:asciiTheme="majorHAnsi" w:eastAsia="Times New Roman" w:hAnsiTheme="majorHAnsi" w:cstheme="majorHAnsi"/>
          <w:color w:val="000000" w:themeColor="text1"/>
          <w:lang w:eastAsia="nl-NL"/>
        </w:rPr>
        <w:t>andere bovenstaande items in de andere drie dagen</w:t>
      </w:r>
    </w:p>
    <w:p w14:paraId="2DC07F0A" w14:textId="77777777" w:rsidR="00F8179E" w:rsidRPr="0007518E" w:rsidRDefault="00F8179E" w:rsidP="00F8179E">
      <w:pPr>
        <w:pStyle w:val="Lijstalinea"/>
        <w:spacing w:after="0" w:line="240" w:lineRule="auto"/>
        <w:ind w:left="1777"/>
        <w:rPr>
          <w:rFonts w:asciiTheme="majorHAnsi" w:hAnsiTheme="majorHAnsi" w:cstheme="majorHAnsi"/>
          <w:color w:val="000000" w:themeColor="text1"/>
        </w:rPr>
      </w:pPr>
    </w:p>
    <w:p w14:paraId="225A1B14" w14:textId="77777777" w:rsidR="00FB487C" w:rsidRPr="00AB462F" w:rsidRDefault="00FB487C" w:rsidP="00FB487C">
      <w:pPr>
        <w:pStyle w:val="Lijstalinea"/>
        <w:spacing w:after="0" w:line="240" w:lineRule="auto"/>
        <w:ind w:left="1777"/>
        <w:rPr>
          <w:rFonts w:asciiTheme="majorHAnsi" w:hAnsiTheme="majorHAnsi" w:cstheme="majorHAnsi"/>
        </w:rPr>
      </w:pPr>
    </w:p>
    <w:p w14:paraId="75CD8ABB" w14:textId="77777777" w:rsidR="00F17524" w:rsidRPr="00AB462F" w:rsidRDefault="00F17524" w:rsidP="00F17524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Stage foetale obstetrie:</w:t>
      </w:r>
    </w:p>
    <w:p w14:paraId="6950182D" w14:textId="77777777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Bijwonen GUO2 spreekuren.</w:t>
      </w:r>
    </w:p>
    <w:p w14:paraId="40BC5415" w14:textId="77777777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Bijwonen vlokkentest en vruchtwaterpunctie.</w:t>
      </w:r>
    </w:p>
    <w:p w14:paraId="13F28C63" w14:textId="3DCA28E6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 xml:space="preserve">Onder supervisie uitvoeren </w:t>
      </w:r>
      <w:r w:rsidR="00691147">
        <w:rPr>
          <w:rFonts w:asciiTheme="majorHAnsi" w:hAnsiTheme="majorHAnsi" w:cstheme="majorHAnsi"/>
        </w:rPr>
        <w:t>basale</w:t>
      </w:r>
      <w:r w:rsidRPr="00AB462F">
        <w:rPr>
          <w:rFonts w:asciiTheme="majorHAnsi" w:hAnsiTheme="majorHAnsi" w:cstheme="majorHAnsi"/>
        </w:rPr>
        <w:t xml:space="preserve"> counselingsgesprekken over veelvoorkomende pathologie.</w:t>
      </w:r>
    </w:p>
    <w:p w14:paraId="5B0074E0" w14:textId="736C3A40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 xml:space="preserve">Meedoen SEO spreekuren waarbij blokkades in het spreekuur. Hierdoor mogelijkheid behalen van ruime ervaring en </w:t>
      </w:r>
      <w:r w:rsidR="00691147">
        <w:rPr>
          <w:rFonts w:asciiTheme="majorHAnsi" w:hAnsiTheme="majorHAnsi" w:cstheme="majorHAnsi"/>
        </w:rPr>
        <w:t>streven naar</w:t>
      </w:r>
      <w:r w:rsidRPr="00AB462F">
        <w:rPr>
          <w:rFonts w:asciiTheme="majorHAnsi" w:hAnsiTheme="majorHAnsi" w:cstheme="majorHAnsi"/>
        </w:rPr>
        <w:t xml:space="preserve"> behalen van SEO diploma (18-20 weken) onder voorwaarde </w:t>
      </w:r>
      <w:r w:rsidRPr="00AB462F">
        <w:rPr>
          <w:rFonts w:asciiTheme="majorHAnsi" w:hAnsiTheme="majorHAnsi" w:cstheme="majorHAnsi"/>
          <w:color w:val="000000" w:themeColor="text1"/>
        </w:rPr>
        <w:t xml:space="preserve">dat er minimaal een (half) jaar geparticipeerd wordt op de afdeling prenatale diagnostiek en </w:t>
      </w:r>
      <w:r w:rsidR="00691147">
        <w:rPr>
          <w:rFonts w:asciiTheme="majorHAnsi" w:hAnsiTheme="majorHAnsi" w:cstheme="majorHAnsi"/>
          <w:color w:val="000000" w:themeColor="text1"/>
        </w:rPr>
        <w:t>bij voorkeur</w:t>
      </w:r>
      <w:r w:rsidRPr="00AB462F">
        <w:rPr>
          <w:rFonts w:asciiTheme="majorHAnsi" w:hAnsiTheme="majorHAnsi" w:cstheme="majorHAnsi"/>
          <w:color w:val="000000" w:themeColor="text1"/>
        </w:rPr>
        <w:t xml:space="preserve"> (onder beperkte supervisie) eigen spreekuren kunnen worden gedaan</w:t>
      </w:r>
      <w:r w:rsidRPr="00AB462F">
        <w:rPr>
          <w:rFonts w:asciiTheme="majorHAnsi" w:hAnsiTheme="majorHAnsi" w:cstheme="majorHAnsi"/>
          <w:color w:val="FF0000"/>
        </w:rPr>
        <w:t>.</w:t>
      </w:r>
    </w:p>
    <w:p w14:paraId="3B909715" w14:textId="771F642D" w:rsidR="00F17524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Meedoen met themapoli’s kindergeneeskunde (Down poli, schisis, andere opties?).</w:t>
      </w:r>
    </w:p>
    <w:p w14:paraId="0A52F781" w14:textId="222B5275" w:rsidR="00F8179E" w:rsidRPr="0007518E" w:rsidRDefault="0007518E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Tijdspad: </w:t>
      </w:r>
      <w:r w:rsidR="00F8179E" w:rsidRPr="0007518E">
        <w:rPr>
          <w:rFonts w:asciiTheme="majorHAnsi" w:hAnsiTheme="majorHAnsi" w:cstheme="majorHAnsi"/>
          <w:color w:val="000000" w:themeColor="text1"/>
        </w:rPr>
        <w:t>3 maanden focus op zelf echo’s leren doen, 3 maanden oefenen met eenvoudige counselingsgesprekken</w:t>
      </w:r>
    </w:p>
    <w:p w14:paraId="3500D513" w14:textId="77777777" w:rsidR="00FB487C" w:rsidRPr="00AB462F" w:rsidRDefault="00FB487C" w:rsidP="00FB487C">
      <w:pPr>
        <w:pStyle w:val="Lijstalinea"/>
        <w:spacing w:after="0" w:line="240" w:lineRule="auto"/>
        <w:ind w:left="1777"/>
        <w:rPr>
          <w:rFonts w:asciiTheme="majorHAnsi" w:hAnsiTheme="majorHAnsi" w:cstheme="majorHAnsi"/>
        </w:rPr>
      </w:pPr>
    </w:p>
    <w:p w14:paraId="7BFB0893" w14:textId="77777777" w:rsidR="00F17524" w:rsidRPr="00AB462F" w:rsidRDefault="00FB487C" w:rsidP="00F17524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Deel uitmaken van de</w:t>
      </w:r>
      <w:r w:rsidR="00F17524" w:rsidRPr="00AB462F">
        <w:rPr>
          <w:rFonts w:asciiTheme="majorHAnsi" w:hAnsiTheme="majorHAnsi" w:cstheme="majorHAnsi"/>
        </w:rPr>
        <w:t xml:space="preserve"> perinatologengroep (gehele tijd):</w:t>
      </w:r>
    </w:p>
    <w:p w14:paraId="6884E4F6" w14:textId="77777777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Oproepbaar zijn voor obstetrische uitdagingen middels de OBS groepsapp, waarna idealiter flexibel gecompenseerd kan worden.</w:t>
      </w:r>
    </w:p>
    <w:p w14:paraId="4D50B16B" w14:textId="77777777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Deelname divisie-overleg.</w:t>
      </w:r>
    </w:p>
    <w:p w14:paraId="2BB33FF9" w14:textId="49C36253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Overname taken van perinatologen bij bijv</w:t>
      </w:r>
      <w:r w:rsidR="00691147">
        <w:rPr>
          <w:rFonts w:asciiTheme="majorHAnsi" w:hAnsiTheme="majorHAnsi" w:cstheme="majorHAnsi"/>
        </w:rPr>
        <w:t>oorbeeld ziekte.</w:t>
      </w:r>
    </w:p>
    <w:p w14:paraId="16A9EEBA" w14:textId="77777777" w:rsidR="00F17524" w:rsidRPr="00AB462F" w:rsidRDefault="00F17524" w:rsidP="00F17524">
      <w:pPr>
        <w:pStyle w:val="Lijstalinea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 xml:space="preserve">Meedoen als eerste OBS dienst(en) waarbij gradueel volledige zelfstandigheid wordt verworven in de loop van de differentiatiestage. Een dekkend supervisiesysteem zal gewaarborgd blijven en regelmatig persoonlijk worden afgestemd. </w:t>
      </w:r>
    </w:p>
    <w:p w14:paraId="1038230D" w14:textId="77777777" w:rsidR="00FB487C" w:rsidRPr="00AB462F" w:rsidRDefault="00FB487C" w:rsidP="00FB487C">
      <w:pPr>
        <w:pStyle w:val="Lijstalinea"/>
        <w:spacing w:after="0" w:line="240" w:lineRule="auto"/>
        <w:ind w:left="1777"/>
        <w:rPr>
          <w:rFonts w:asciiTheme="majorHAnsi" w:hAnsiTheme="majorHAnsi" w:cstheme="majorHAnsi"/>
        </w:rPr>
      </w:pPr>
    </w:p>
    <w:p w14:paraId="54A55627" w14:textId="3F69FD9E" w:rsidR="00F17524" w:rsidRPr="00AB462F" w:rsidRDefault="00F17524" w:rsidP="00F17524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Anesthesie stage optioneel (</w:t>
      </w:r>
      <w:r w:rsidR="00691147">
        <w:rPr>
          <w:rFonts w:asciiTheme="majorHAnsi" w:hAnsiTheme="majorHAnsi" w:cstheme="majorHAnsi"/>
        </w:rPr>
        <w:t xml:space="preserve">b.v. </w:t>
      </w:r>
      <w:r w:rsidRPr="00AB462F">
        <w:rPr>
          <w:rFonts w:asciiTheme="majorHAnsi" w:hAnsiTheme="majorHAnsi" w:cstheme="majorHAnsi"/>
        </w:rPr>
        <w:t>2 w</w:t>
      </w:r>
      <w:r w:rsidR="00691147">
        <w:rPr>
          <w:rFonts w:asciiTheme="majorHAnsi" w:hAnsiTheme="majorHAnsi" w:cstheme="majorHAnsi"/>
        </w:rPr>
        <w:t>e</w:t>
      </w:r>
      <w:r w:rsidRPr="00AB462F">
        <w:rPr>
          <w:rFonts w:asciiTheme="majorHAnsi" w:hAnsiTheme="majorHAnsi" w:cstheme="majorHAnsi"/>
        </w:rPr>
        <w:t>k</w:t>
      </w:r>
      <w:r w:rsidR="00691147">
        <w:rPr>
          <w:rFonts w:asciiTheme="majorHAnsi" w:hAnsiTheme="majorHAnsi" w:cstheme="majorHAnsi"/>
        </w:rPr>
        <w:t>en</w:t>
      </w:r>
      <w:r w:rsidRPr="00AB462F">
        <w:rPr>
          <w:rFonts w:asciiTheme="majorHAnsi" w:hAnsiTheme="majorHAnsi" w:cstheme="majorHAnsi"/>
        </w:rPr>
        <w:t xml:space="preserve"> meelopen N. Engel</w:t>
      </w:r>
      <w:r w:rsidR="00904160">
        <w:rPr>
          <w:rFonts w:asciiTheme="majorHAnsi" w:hAnsiTheme="majorHAnsi" w:cstheme="majorHAnsi"/>
        </w:rPr>
        <w:t>, in overleg met opleider anesthesie en stage begeleider</w:t>
      </w:r>
      <w:r w:rsidRPr="00AB462F">
        <w:rPr>
          <w:rFonts w:asciiTheme="majorHAnsi" w:hAnsiTheme="majorHAnsi" w:cstheme="majorHAnsi"/>
        </w:rPr>
        <w:t>)</w:t>
      </w:r>
    </w:p>
    <w:p w14:paraId="65E70B5B" w14:textId="77777777" w:rsidR="00FB487C" w:rsidRPr="00AB462F" w:rsidRDefault="00FB487C" w:rsidP="00FB487C">
      <w:pPr>
        <w:pStyle w:val="Lijstalinea"/>
        <w:spacing w:after="0" w:line="240" w:lineRule="auto"/>
        <w:rPr>
          <w:rFonts w:asciiTheme="majorHAnsi" w:hAnsiTheme="majorHAnsi" w:cstheme="majorHAnsi"/>
        </w:rPr>
      </w:pPr>
    </w:p>
    <w:p w14:paraId="6BAB7F31" w14:textId="42C25729" w:rsidR="00F17524" w:rsidRPr="00AB462F" w:rsidRDefault="00F17524" w:rsidP="00F17524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lastRenderedPageBreak/>
        <w:t xml:space="preserve">Intensive care stage optioneel </w:t>
      </w:r>
      <w:r w:rsidR="00904160">
        <w:rPr>
          <w:rFonts w:asciiTheme="majorHAnsi" w:hAnsiTheme="majorHAnsi" w:cstheme="majorHAnsi"/>
        </w:rPr>
        <w:t>(in overleg met IC en stagebegeleider)</w:t>
      </w:r>
    </w:p>
    <w:p w14:paraId="2D3B728A" w14:textId="77777777" w:rsidR="00FB487C" w:rsidRPr="00AB462F" w:rsidRDefault="00FB487C" w:rsidP="00FB487C">
      <w:pPr>
        <w:pStyle w:val="Lijstalinea"/>
        <w:rPr>
          <w:rFonts w:asciiTheme="majorHAnsi" w:hAnsiTheme="majorHAnsi" w:cstheme="majorHAnsi"/>
        </w:rPr>
      </w:pPr>
    </w:p>
    <w:p w14:paraId="5CA5D5CC" w14:textId="73BDED33" w:rsidR="00F17524" w:rsidRPr="00AB462F" w:rsidRDefault="00F17524" w:rsidP="00F17524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NICU stage optioneel</w:t>
      </w:r>
      <w:r w:rsidR="00904160">
        <w:rPr>
          <w:rFonts w:asciiTheme="majorHAnsi" w:hAnsiTheme="majorHAnsi" w:cstheme="majorHAnsi"/>
        </w:rPr>
        <w:t xml:space="preserve"> (in overleg met KG opleider en stagebegeleider)</w:t>
      </w:r>
    </w:p>
    <w:p w14:paraId="6107DFC1" w14:textId="77777777" w:rsidR="00FB487C" w:rsidRPr="00AB462F" w:rsidRDefault="00FB487C" w:rsidP="00FB487C">
      <w:pPr>
        <w:pStyle w:val="Lijstalinea"/>
        <w:spacing w:after="0" w:line="240" w:lineRule="auto"/>
        <w:rPr>
          <w:rFonts w:asciiTheme="majorHAnsi" w:hAnsiTheme="majorHAnsi" w:cstheme="majorHAnsi"/>
        </w:rPr>
      </w:pPr>
    </w:p>
    <w:p w14:paraId="061FD77E" w14:textId="40E683AA" w:rsidR="00F17524" w:rsidRPr="00AB462F" w:rsidRDefault="00F17524" w:rsidP="00F17524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AB462F">
        <w:rPr>
          <w:rFonts w:asciiTheme="majorHAnsi" w:hAnsiTheme="majorHAnsi" w:cstheme="majorHAnsi"/>
        </w:rPr>
        <w:t>BKO diploma optioneel</w:t>
      </w:r>
      <w:r w:rsidR="00904160">
        <w:rPr>
          <w:rFonts w:asciiTheme="majorHAnsi" w:hAnsiTheme="majorHAnsi" w:cstheme="majorHAnsi"/>
        </w:rPr>
        <w:t xml:space="preserve"> (in overleg met opleider en onderwijsinstituut)</w:t>
      </w:r>
    </w:p>
    <w:p w14:paraId="0E9AB13A" w14:textId="77777777" w:rsidR="00FB487C" w:rsidRPr="00AB462F" w:rsidRDefault="00FB487C" w:rsidP="00FB487C">
      <w:pPr>
        <w:pStyle w:val="Lijstalinea"/>
        <w:spacing w:after="0" w:line="240" w:lineRule="auto"/>
        <w:rPr>
          <w:rFonts w:asciiTheme="majorHAnsi" w:hAnsiTheme="majorHAnsi" w:cstheme="majorHAnsi"/>
        </w:rPr>
      </w:pPr>
    </w:p>
    <w:p w14:paraId="5AABDD9E" w14:textId="7E473586" w:rsidR="00904160" w:rsidRDefault="00F17524" w:rsidP="00A23022">
      <w:pPr>
        <w:pStyle w:val="Lijstalinea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CE3083">
        <w:rPr>
          <w:rFonts w:asciiTheme="majorHAnsi" w:hAnsiTheme="majorHAnsi" w:cstheme="majorHAnsi"/>
        </w:rPr>
        <w:t>B</w:t>
      </w:r>
      <w:r w:rsidR="00A23022">
        <w:rPr>
          <w:rFonts w:asciiTheme="majorHAnsi" w:hAnsiTheme="majorHAnsi" w:cstheme="majorHAnsi"/>
        </w:rPr>
        <w:t>ijdrage</w:t>
      </w:r>
      <w:r w:rsidRPr="00CE3083">
        <w:rPr>
          <w:rFonts w:asciiTheme="majorHAnsi" w:hAnsiTheme="majorHAnsi" w:cstheme="majorHAnsi"/>
        </w:rPr>
        <w:t xml:space="preserve"> voor cursus</w:t>
      </w:r>
      <w:r w:rsidR="00CE3083" w:rsidRPr="00CE3083">
        <w:rPr>
          <w:rFonts w:asciiTheme="majorHAnsi" w:hAnsiTheme="majorHAnsi" w:cstheme="majorHAnsi"/>
        </w:rPr>
        <w:t>/congres</w:t>
      </w:r>
      <w:r w:rsidRPr="00CE3083">
        <w:rPr>
          <w:rFonts w:asciiTheme="majorHAnsi" w:hAnsiTheme="majorHAnsi" w:cstheme="majorHAnsi"/>
        </w:rPr>
        <w:t xml:space="preserve"> tijdens differentatiejaar </w:t>
      </w:r>
      <w:r w:rsidR="00CE3083">
        <w:rPr>
          <w:rFonts w:asciiTheme="majorHAnsi" w:hAnsiTheme="majorHAnsi" w:cstheme="majorHAnsi"/>
        </w:rPr>
        <w:t xml:space="preserve"> (evt</w:t>
      </w:r>
      <w:r w:rsidR="00A23022">
        <w:rPr>
          <w:rFonts w:asciiTheme="majorHAnsi" w:hAnsiTheme="majorHAnsi" w:cstheme="majorHAnsi"/>
        </w:rPr>
        <w:t>.</w:t>
      </w:r>
      <w:r w:rsidR="00CE3083">
        <w:rPr>
          <w:rFonts w:asciiTheme="majorHAnsi" w:hAnsiTheme="majorHAnsi" w:cstheme="majorHAnsi"/>
        </w:rPr>
        <w:t xml:space="preserve"> re</w:t>
      </w:r>
      <w:r w:rsidR="00A23022">
        <w:rPr>
          <w:rFonts w:asciiTheme="majorHAnsi" w:hAnsiTheme="majorHAnsi" w:cstheme="majorHAnsi"/>
        </w:rPr>
        <w:t>isv</w:t>
      </w:r>
      <w:r w:rsidR="00CE3083">
        <w:rPr>
          <w:rFonts w:asciiTheme="majorHAnsi" w:hAnsiTheme="majorHAnsi" w:cstheme="majorHAnsi"/>
        </w:rPr>
        <w:t xml:space="preserve">ergoeding </w:t>
      </w:r>
      <w:r w:rsidR="00A23022">
        <w:rPr>
          <w:rFonts w:asciiTheme="majorHAnsi" w:hAnsiTheme="majorHAnsi" w:cstheme="majorHAnsi"/>
        </w:rPr>
        <w:t>bij internationaal congres bij geaccepteerd abstract, in overleg)</w:t>
      </w:r>
    </w:p>
    <w:p w14:paraId="221D91E3" w14:textId="77777777" w:rsidR="00A23022" w:rsidRPr="00A23022" w:rsidRDefault="00A23022" w:rsidP="00A23022">
      <w:pPr>
        <w:pStyle w:val="Lijstalinea"/>
        <w:rPr>
          <w:rFonts w:asciiTheme="majorHAnsi" w:hAnsiTheme="majorHAnsi" w:cstheme="majorHAnsi"/>
        </w:rPr>
      </w:pPr>
    </w:p>
    <w:p w14:paraId="0CDD5549" w14:textId="77777777" w:rsidR="00A23022" w:rsidRPr="00CE3083" w:rsidRDefault="00A23022" w:rsidP="00A23022">
      <w:pPr>
        <w:pStyle w:val="Lijstalinea"/>
        <w:spacing w:after="0" w:line="240" w:lineRule="auto"/>
        <w:rPr>
          <w:rFonts w:asciiTheme="majorHAnsi" w:hAnsiTheme="majorHAnsi" w:cstheme="majorHAnsi"/>
        </w:rPr>
      </w:pPr>
    </w:p>
    <w:p w14:paraId="6ECE346D" w14:textId="77777777" w:rsidR="00904160" w:rsidRPr="00CE3083" w:rsidRDefault="00904160" w:rsidP="00904160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CE3083">
        <w:rPr>
          <w:rFonts w:asciiTheme="majorHAnsi" w:hAnsiTheme="majorHAnsi" w:cstheme="majorHAnsi"/>
          <w:u w:val="single"/>
        </w:rPr>
        <w:t>Kaders:</w:t>
      </w:r>
    </w:p>
    <w:p w14:paraId="53CE2C7C" w14:textId="77777777" w:rsidR="00904160" w:rsidRDefault="00904160" w:rsidP="00904160">
      <w:pPr>
        <w:spacing w:after="0" w:line="240" w:lineRule="auto"/>
        <w:rPr>
          <w:rFonts w:asciiTheme="majorHAnsi" w:hAnsiTheme="majorHAnsi" w:cstheme="majorHAnsi"/>
        </w:rPr>
      </w:pPr>
    </w:p>
    <w:p w14:paraId="4EFCFE12" w14:textId="4DF9B0DF" w:rsidR="00904160" w:rsidRDefault="00904160" w:rsidP="00904160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Opties 5-6-7- keuze uit max</w:t>
      </w:r>
      <w:r w:rsidR="008E2A0F">
        <w:rPr>
          <w:rFonts w:asciiTheme="majorHAnsi" w:hAnsiTheme="majorHAnsi" w:cstheme="majorHAnsi"/>
        </w:rPr>
        <w:t>imaal</w:t>
      </w:r>
      <w:r>
        <w:rPr>
          <w:rFonts w:asciiTheme="majorHAnsi" w:hAnsiTheme="majorHAnsi" w:cstheme="majorHAnsi"/>
        </w:rPr>
        <w:t xml:space="preserve"> 2 stages </w:t>
      </w:r>
      <w:r w:rsidR="008E2A0F">
        <w:rPr>
          <w:rFonts w:asciiTheme="majorHAnsi" w:hAnsiTheme="majorHAnsi" w:cstheme="majorHAnsi"/>
        </w:rPr>
        <w:t xml:space="preserve">gedurende </w:t>
      </w:r>
      <w:r>
        <w:rPr>
          <w:rFonts w:asciiTheme="majorHAnsi" w:hAnsiTheme="majorHAnsi" w:cstheme="majorHAnsi"/>
        </w:rPr>
        <w:t>max</w:t>
      </w:r>
      <w:r w:rsidR="008E2A0F">
        <w:rPr>
          <w:rFonts w:asciiTheme="majorHAnsi" w:hAnsiTheme="majorHAnsi" w:cstheme="majorHAnsi"/>
        </w:rPr>
        <w:t>imaal</w:t>
      </w:r>
      <w:r>
        <w:rPr>
          <w:rFonts w:asciiTheme="majorHAnsi" w:hAnsiTheme="majorHAnsi" w:cstheme="majorHAnsi"/>
        </w:rPr>
        <w:t xml:space="preserve"> 2 weken, in overleg met roostermakers en met externe stagebegeleiders en afhankelijk van beschikbaarheid. </w:t>
      </w:r>
    </w:p>
    <w:p w14:paraId="19F88135" w14:textId="7267F60F" w:rsidR="00904160" w:rsidRDefault="00904160" w:rsidP="00904160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BKO diploma alleen als een jaar </w:t>
      </w:r>
      <w:r w:rsidR="00A23022">
        <w:rPr>
          <w:rFonts w:asciiTheme="majorHAnsi" w:hAnsiTheme="majorHAnsi" w:cstheme="majorHAnsi"/>
        </w:rPr>
        <w:t xml:space="preserve">als differentiant </w:t>
      </w:r>
      <w:r>
        <w:rPr>
          <w:rFonts w:asciiTheme="majorHAnsi" w:hAnsiTheme="majorHAnsi" w:cstheme="majorHAnsi"/>
        </w:rPr>
        <w:t>aanwezig en bij aantoonbaar onderwijsprofiel</w:t>
      </w:r>
      <w:r w:rsidR="00CE3083">
        <w:rPr>
          <w:rFonts w:asciiTheme="majorHAnsi" w:hAnsiTheme="majorHAnsi" w:cstheme="majorHAnsi"/>
        </w:rPr>
        <w:t xml:space="preserve"> (tijdig bij bespreken diff plannen aangeven gezien roostering</w:t>
      </w:r>
      <w:r w:rsidR="00A23022">
        <w:rPr>
          <w:rFonts w:asciiTheme="majorHAnsi" w:hAnsiTheme="majorHAnsi" w:cstheme="majorHAnsi"/>
        </w:rPr>
        <w:t xml:space="preserve"> via onderwijsinstituut)</w:t>
      </w:r>
      <w:r w:rsidR="00CE3083">
        <w:rPr>
          <w:rFonts w:asciiTheme="majorHAnsi" w:hAnsiTheme="majorHAnsi" w:cstheme="majorHAnsi"/>
        </w:rPr>
        <w:t xml:space="preserve">. </w:t>
      </w:r>
    </w:p>
    <w:p w14:paraId="175620C7" w14:textId="5E342BE9" w:rsidR="00904160" w:rsidRDefault="00904160" w:rsidP="00904160">
      <w:pPr>
        <w:spacing w:after="0" w:line="240" w:lineRule="auto"/>
        <w:rPr>
          <w:rFonts w:asciiTheme="majorHAnsi" w:hAnsiTheme="majorHAnsi" w:cstheme="majorHAnsi"/>
        </w:rPr>
      </w:pPr>
    </w:p>
    <w:p w14:paraId="12857DA3" w14:textId="77777777" w:rsidR="00904160" w:rsidRPr="00904160" w:rsidRDefault="00904160" w:rsidP="00904160">
      <w:pPr>
        <w:spacing w:after="0" w:line="240" w:lineRule="auto"/>
        <w:rPr>
          <w:rFonts w:asciiTheme="majorHAnsi" w:hAnsiTheme="majorHAnsi" w:cstheme="majorHAnsi"/>
        </w:rPr>
      </w:pPr>
    </w:p>
    <w:p w14:paraId="41A695F2" w14:textId="77777777" w:rsidR="00D43D03" w:rsidRPr="00D43D03" w:rsidRDefault="00D43D03" w:rsidP="00D4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bookmarkEnd w:id="0"/>
    <w:p w14:paraId="022EF8E1" w14:textId="77777777" w:rsidR="00D43D03" w:rsidRPr="00AB462F" w:rsidRDefault="00D43D03" w:rsidP="00AB462F">
      <w:pPr>
        <w:pStyle w:val="Normaalweb"/>
        <w:rPr>
          <w:rFonts w:ascii="Arial" w:hAnsi="Arial" w:cs="Arial"/>
          <w:color w:val="000000"/>
          <w:sz w:val="22"/>
          <w:szCs w:val="22"/>
        </w:rPr>
      </w:pPr>
    </w:p>
    <w:sectPr w:rsidR="00D43D03" w:rsidRPr="00AB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59A7"/>
    <w:multiLevelType w:val="hybridMultilevel"/>
    <w:tmpl w:val="12A83170"/>
    <w:lvl w:ilvl="0" w:tplc="3774B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2408D"/>
    <w:multiLevelType w:val="hybridMultilevel"/>
    <w:tmpl w:val="56765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3317F"/>
    <w:multiLevelType w:val="hybridMultilevel"/>
    <w:tmpl w:val="B48CD16E"/>
    <w:lvl w:ilvl="0" w:tplc="3774B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BBC1C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33"/>
    <w:rsid w:val="00071E33"/>
    <w:rsid w:val="0007518E"/>
    <w:rsid w:val="002360F2"/>
    <w:rsid w:val="003D0183"/>
    <w:rsid w:val="00691147"/>
    <w:rsid w:val="0072283B"/>
    <w:rsid w:val="008E2A0F"/>
    <w:rsid w:val="00904160"/>
    <w:rsid w:val="00A23022"/>
    <w:rsid w:val="00AB462F"/>
    <w:rsid w:val="00CE3083"/>
    <w:rsid w:val="00D43D03"/>
    <w:rsid w:val="00F17524"/>
    <w:rsid w:val="00F5016E"/>
    <w:rsid w:val="00F8179E"/>
    <w:rsid w:val="00F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E2BF"/>
  <w15:docId w15:val="{6442236E-34B3-F140-8FAB-69BC5A1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7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07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71E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MUMC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Willekes, C. (Christine)</dc:creator>
  <cp:keywords/>
  <dc:description/>
  <cp:lastModifiedBy>Theelen - Lemmens L.J.E.E. (Luana)</cp:lastModifiedBy>
  <cp:revision>2</cp:revision>
  <dcterms:created xsi:type="dcterms:W3CDTF">2022-02-10T12:23:00Z</dcterms:created>
  <dcterms:modified xsi:type="dcterms:W3CDTF">2022-02-10T12:23:00Z</dcterms:modified>
</cp:coreProperties>
</file>